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3A1EC3" w14:paraId="166E78DE" w14:textId="77777777" w:rsidTr="00057905">
        <w:trPr>
          <w:cantSplit/>
        </w:trPr>
        <w:tc>
          <w:tcPr>
            <w:tcW w:w="4589" w:type="dxa"/>
          </w:tcPr>
          <w:p w14:paraId="6746888A" w14:textId="668352D3" w:rsidR="00036393" w:rsidRPr="003A1EC3" w:rsidRDefault="00036393" w:rsidP="00057905">
            <w:pPr>
              <w:pStyle w:val="Pealk1"/>
              <w:rPr>
                <w:szCs w:val="24"/>
              </w:rPr>
            </w:pPr>
            <w:r w:rsidRPr="003A1EC3">
              <w:rPr>
                <w:bCs/>
                <w:szCs w:val="24"/>
              </w:rPr>
              <w:t>Seletuskiri</w:t>
            </w:r>
            <w:r w:rsidRPr="003A1EC3">
              <w:rPr>
                <w:szCs w:val="24"/>
              </w:rPr>
              <w:t xml:space="preserve"> Hiiumaa Vallavalitsuse korralduse</w:t>
            </w:r>
            <w:r w:rsidR="00877EEB" w:rsidRPr="003A1EC3">
              <w:rPr>
                <w:szCs w:val="24"/>
              </w:rPr>
              <w:t xml:space="preserve"> „</w:t>
            </w:r>
            <w:r w:rsidR="00F736E2" w:rsidRPr="003A1EC3">
              <w:rPr>
                <w:szCs w:val="24"/>
              </w:rPr>
              <w:t>Eratee avalikuks kasutamiseks määrami</w:t>
            </w:r>
            <w:r w:rsidR="00CC37DA" w:rsidRPr="003A1EC3">
              <w:rPr>
                <w:szCs w:val="24"/>
              </w:rPr>
              <w:t>se menetluse algatamine</w:t>
            </w:r>
            <w:r w:rsidR="006A25E3">
              <w:rPr>
                <w:szCs w:val="24"/>
              </w:rPr>
              <w:t xml:space="preserve"> </w:t>
            </w:r>
            <w:r w:rsidR="00CC37DA" w:rsidRPr="003A1EC3">
              <w:rPr>
                <w:szCs w:val="24"/>
              </w:rPr>
              <w:t>(</w:t>
            </w:r>
            <w:r w:rsidR="00C664D1">
              <w:rPr>
                <w:szCs w:val="24"/>
              </w:rPr>
              <w:t>Sauna tänav, Vahtrepa küla</w:t>
            </w:r>
            <w:r w:rsidR="00CC37DA" w:rsidRPr="003A1EC3">
              <w:rPr>
                <w:szCs w:val="24"/>
              </w:rPr>
              <w:t>)“</w:t>
            </w:r>
            <w:r w:rsidR="00662BCB" w:rsidRPr="003A1EC3">
              <w:rPr>
                <w:szCs w:val="24"/>
              </w:rPr>
              <w:t xml:space="preserve"> </w:t>
            </w:r>
            <w:r w:rsidRPr="003A1EC3">
              <w:rPr>
                <w:szCs w:val="24"/>
              </w:rPr>
              <w:t>juurde</w:t>
            </w:r>
          </w:p>
        </w:tc>
        <w:tc>
          <w:tcPr>
            <w:tcW w:w="5152" w:type="dxa"/>
          </w:tcPr>
          <w:p w14:paraId="17F112E4" w14:textId="77777777" w:rsidR="00036393" w:rsidRPr="003A1EC3" w:rsidRDefault="00036393" w:rsidP="00057905">
            <w:pPr>
              <w:pStyle w:val="Kehatekst"/>
              <w:tabs>
                <w:tab w:val="left" w:pos="6521"/>
              </w:tabs>
              <w:rPr>
                <w:sz w:val="24"/>
                <w:szCs w:val="24"/>
                <w:lang w:val="et-EE"/>
              </w:rPr>
            </w:pPr>
          </w:p>
        </w:tc>
      </w:tr>
      <w:tr w:rsidR="00036393" w:rsidRPr="003A1EC3" w14:paraId="008171F5" w14:textId="77777777" w:rsidTr="00057905">
        <w:trPr>
          <w:cantSplit/>
        </w:trPr>
        <w:tc>
          <w:tcPr>
            <w:tcW w:w="9741" w:type="dxa"/>
            <w:gridSpan w:val="2"/>
          </w:tcPr>
          <w:p w14:paraId="271F8D6E" w14:textId="77777777" w:rsidR="00036393" w:rsidRPr="003A1EC3" w:rsidRDefault="00036393" w:rsidP="00057905">
            <w:pPr>
              <w:pStyle w:val="Kehatekst"/>
              <w:tabs>
                <w:tab w:val="left" w:pos="6521"/>
              </w:tabs>
              <w:rPr>
                <w:sz w:val="24"/>
                <w:szCs w:val="24"/>
                <w:lang w:val="et-EE"/>
              </w:rPr>
            </w:pPr>
          </w:p>
        </w:tc>
      </w:tr>
      <w:tr w:rsidR="00036393" w:rsidRPr="003A1EC3" w14:paraId="1608C4EE" w14:textId="77777777" w:rsidTr="00057905">
        <w:trPr>
          <w:cantSplit/>
        </w:trPr>
        <w:tc>
          <w:tcPr>
            <w:tcW w:w="9741" w:type="dxa"/>
            <w:gridSpan w:val="2"/>
          </w:tcPr>
          <w:p w14:paraId="00FD71F0" w14:textId="77777777" w:rsidR="00036393" w:rsidRPr="003A1EC3" w:rsidRDefault="00036393" w:rsidP="00057905">
            <w:pPr>
              <w:pStyle w:val="Kehatekst"/>
              <w:tabs>
                <w:tab w:val="left" w:pos="6521"/>
              </w:tabs>
              <w:rPr>
                <w:sz w:val="24"/>
                <w:szCs w:val="24"/>
                <w:lang w:val="et-EE"/>
              </w:rPr>
            </w:pPr>
          </w:p>
        </w:tc>
      </w:tr>
    </w:tbl>
    <w:p w14:paraId="19A5C254" w14:textId="34642F95" w:rsidR="000B7F12" w:rsidRPr="003A1EC3" w:rsidRDefault="00036393" w:rsidP="00CC37DA">
      <w:pPr>
        <w:jc w:val="both"/>
        <w:rPr>
          <w:iCs/>
          <w:sz w:val="24"/>
          <w:szCs w:val="24"/>
          <w:lang w:val="et-EE"/>
        </w:rPr>
      </w:pPr>
      <w:r w:rsidRPr="003A1EC3">
        <w:rPr>
          <w:b/>
          <w:noProof/>
          <w:sz w:val="24"/>
          <w:szCs w:val="24"/>
          <w:lang w:val="et-EE"/>
        </w:rPr>
        <w:t xml:space="preserve">Hiiumaa Vallavalitsuse korraldusega </w:t>
      </w:r>
      <w:r w:rsidR="00CC37DA" w:rsidRPr="003A1EC3">
        <w:rPr>
          <w:iCs/>
          <w:sz w:val="24"/>
          <w:szCs w:val="24"/>
          <w:lang w:val="et-EE"/>
        </w:rPr>
        <w:t xml:space="preserve">algatatakse eratee avalikuks kasutamiseks määramise menetlus </w:t>
      </w:r>
      <w:r w:rsidR="00341581">
        <w:rPr>
          <w:iCs/>
          <w:sz w:val="24"/>
          <w:szCs w:val="24"/>
          <w:lang w:val="et-EE"/>
        </w:rPr>
        <w:t>Purje</w:t>
      </w:r>
      <w:r w:rsidR="00CC37DA" w:rsidRPr="003A1EC3">
        <w:rPr>
          <w:iCs/>
          <w:sz w:val="24"/>
          <w:szCs w:val="24"/>
          <w:lang w:val="et-EE"/>
        </w:rPr>
        <w:t xml:space="preserve"> kinnistul asuva </w:t>
      </w:r>
      <w:r w:rsidR="00341581">
        <w:rPr>
          <w:iCs/>
          <w:sz w:val="24"/>
          <w:szCs w:val="24"/>
          <w:lang w:val="et-EE"/>
        </w:rPr>
        <w:t>Sauna tänav</w:t>
      </w:r>
      <w:r w:rsidR="006A25E3">
        <w:rPr>
          <w:iCs/>
          <w:sz w:val="24"/>
          <w:szCs w:val="24"/>
          <w:lang w:val="et-EE"/>
        </w:rPr>
        <w:t xml:space="preserve"> (tee number </w:t>
      </w:r>
      <w:r w:rsidR="00310D2C">
        <w:rPr>
          <w:iCs/>
          <w:sz w:val="24"/>
          <w:szCs w:val="24"/>
          <w:lang w:val="et-EE"/>
        </w:rPr>
        <w:t>6390292)</w:t>
      </w:r>
      <w:r w:rsidR="00906D82" w:rsidRPr="003A1EC3">
        <w:rPr>
          <w:iCs/>
          <w:sz w:val="24"/>
          <w:szCs w:val="24"/>
          <w:lang w:val="et-EE"/>
        </w:rPr>
        <w:t xml:space="preserve"> tee</w:t>
      </w:r>
      <w:r w:rsidR="00CC37DA" w:rsidRPr="003A1EC3">
        <w:rPr>
          <w:iCs/>
          <w:sz w:val="24"/>
          <w:szCs w:val="24"/>
          <w:lang w:val="et-EE"/>
        </w:rPr>
        <w:t xml:space="preserve"> osale.</w:t>
      </w:r>
    </w:p>
    <w:p w14:paraId="14F9B020" w14:textId="77777777" w:rsidR="00CC37DA" w:rsidRPr="003A1EC3" w:rsidRDefault="00CC37DA" w:rsidP="00CC37DA">
      <w:pPr>
        <w:jc w:val="both"/>
        <w:rPr>
          <w:iCs/>
          <w:sz w:val="24"/>
          <w:szCs w:val="24"/>
          <w:lang w:val="et-EE"/>
        </w:rPr>
      </w:pPr>
    </w:p>
    <w:p w14:paraId="6D697F69" w14:textId="77777777" w:rsidR="00310D2C" w:rsidRDefault="00CC37DA" w:rsidP="00CC37DA">
      <w:pPr>
        <w:jc w:val="both"/>
        <w:rPr>
          <w:iCs/>
          <w:sz w:val="24"/>
          <w:szCs w:val="24"/>
          <w:lang w:val="et-EE"/>
        </w:rPr>
      </w:pPr>
      <w:r w:rsidRPr="003A1EC3">
        <w:rPr>
          <w:iCs/>
          <w:sz w:val="24"/>
          <w:szCs w:val="24"/>
          <w:lang w:val="et-EE"/>
        </w:rPr>
        <w:t>Hiiumaa Vallavolikogu 15.04.2021 määruse nr 123 „Erateede avalikuks kasutamiseks määramise kord“</w:t>
      </w:r>
      <w:r w:rsidR="00310D2C">
        <w:rPr>
          <w:iCs/>
          <w:sz w:val="24"/>
          <w:szCs w:val="24"/>
          <w:lang w:val="et-EE"/>
        </w:rPr>
        <w:t xml:space="preserve"> (</w:t>
      </w:r>
      <w:r w:rsidR="00310D2C" w:rsidRPr="00310D2C">
        <w:rPr>
          <w:i/>
          <w:sz w:val="24"/>
          <w:szCs w:val="24"/>
          <w:lang w:val="et-EE"/>
        </w:rPr>
        <w:t>edaspidi Kord</w:t>
      </w:r>
      <w:r w:rsidR="00310D2C">
        <w:rPr>
          <w:iCs/>
          <w:sz w:val="24"/>
          <w:szCs w:val="24"/>
          <w:lang w:val="et-EE"/>
        </w:rPr>
        <w:t xml:space="preserve">) § 3  lg 4 punkt 2 sätestab, et erateed saab määrata avalikuks kasutamiseks, kui eratee lõik moodustab osa jätkuvast avalikult kasutatava tee marsruudist. </w:t>
      </w:r>
    </w:p>
    <w:p w14:paraId="747AF1CC" w14:textId="0CA01757" w:rsidR="00F17EDB" w:rsidRDefault="00310D2C" w:rsidP="00CC37DA">
      <w:pPr>
        <w:jc w:val="both"/>
        <w:rPr>
          <w:iCs/>
          <w:sz w:val="24"/>
          <w:szCs w:val="24"/>
          <w:lang w:val="et-EE"/>
        </w:rPr>
      </w:pPr>
      <w:r>
        <w:rPr>
          <w:iCs/>
          <w:sz w:val="24"/>
          <w:szCs w:val="24"/>
          <w:lang w:val="et-EE"/>
        </w:rPr>
        <w:t>Sauna tänav tee osas on Pühalepa Vallavalitsus</w:t>
      </w:r>
      <w:r w:rsidR="00F17EDB">
        <w:rPr>
          <w:iCs/>
          <w:sz w:val="24"/>
          <w:szCs w:val="24"/>
          <w:lang w:val="et-EE"/>
        </w:rPr>
        <w:t xml:space="preserve"> sõlminud 2013. aastal</w:t>
      </w:r>
      <w:r>
        <w:rPr>
          <w:iCs/>
          <w:sz w:val="24"/>
          <w:szCs w:val="24"/>
          <w:lang w:val="et-EE"/>
        </w:rPr>
        <w:t xml:space="preserve"> eratee avaliku kasutamise lepingud</w:t>
      </w:r>
      <w:r w:rsidR="00F17EDB">
        <w:rPr>
          <w:iCs/>
          <w:sz w:val="24"/>
          <w:szCs w:val="24"/>
          <w:lang w:val="et-EE"/>
        </w:rPr>
        <w:t xml:space="preserve"> </w:t>
      </w:r>
      <w:r>
        <w:rPr>
          <w:iCs/>
          <w:sz w:val="24"/>
          <w:szCs w:val="24"/>
          <w:lang w:val="et-EE"/>
        </w:rPr>
        <w:t>Kallaste kinnistu (katastritunnus 63902:001:1121)</w:t>
      </w:r>
      <w:r w:rsidR="00F17EDB">
        <w:rPr>
          <w:iCs/>
          <w:sz w:val="24"/>
          <w:szCs w:val="24"/>
          <w:lang w:val="et-EE"/>
        </w:rPr>
        <w:t xml:space="preserve">, </w:t>
      </w:r>
      <w:r>
        <w:rPr>
          <w:iCs/>
          <w:sz w:val="24"/>
          <w:szCs w:val="24"/>
          <w:lang w:val="et-EE"/>
        </w:rPr>
        <w:t xml:space="preserve">Veotee </w:t>
      </w:r>
      <w:r w:rsidR="00F17EDB">
        <w:rPr>
          <w:iCs/>
          <w:sz w:val="24"/>
          <w:szCs w:val="24"/>
          <w:lang w:val="et-EE"/>
        </w:rPr>
        <w:t xml:space="preserve">kinnistu </w:t>
      </w:r>
      <w:r>
        <w:rPr>
          <w:iCs/>
          <w:sz w:val="24"/>
          <w:szCs w:val="24"/>
          <w:lang w:val="et-EE"/>
        </w:rPr>
        <w:t>(katastritunnus 63902:001:0523)</w:t>
      </w:r>
      <w:r w:rsidR="00F17EDB">
        <w:rPr>
          <w:iCs/>
          <w:sz w:val="24"/>
          <w:szCs w:val="24"/>
          <w:lang w:val="et-EE"/>
        </w:rPr>
        <w:t>, Tõnise kinnistu (katastritunnus 63902:001:0617), Lauka kinnistu (katastritunnus 63902:001:0143), Leika kinnistu (katastritunnus 63902:001:0145) omanikega.</w:t>
      </w:r>
    </w:p>
    <w:p w14:paraId="11208268" w14:textId="62120D5F" w:rsidR="00310D2C" w:rsidRDefault="00F17EDB" w:rsidP="00CC37DA">
      <w:pPr>
        <w:jc w:val="both"/>
        <w:rPr>
          <w:iCs/>
          <w:sz w:val="24"/>
          <w:szCs w:val="24"/>
          <w:lang w:val="et-EE"/>
        </w:rPr>
      </w:pPr>
      <w:r>
        <w:rPr>
          <w:iCs/>
          <w:sz w:val="24"/>
          <w:szCs w:val="24"/>
          <w:lang w:val="et-EE"/>
        </w:rPr>
        <w:t xml:space="preserve">Laasma tee (tee number 6390294) osas on Pühalepa Vallavalitsus sõlminud 2013 aastal eratee avaliku kasutamise lepingud Lauka kinnistu (katastritunnus 63902:001:0143), Lepiku kinnistu (katastritunnus 63902:001:4690), </w:t>
      </w:r>
      <w:r w:rsidR="00B2529B">
        <w:rPr>
          <w:iCs/>
          <w:sz w:val="24"/>
          <w:szCs w:val="24"/>
          <w:lang w:val="et-EE"/>
        </w:rPr>
        <w:t>Laasma kinnistu (katastritunnus 63902:001:4530) omanikega.</w:t>
      </w:r>
    </w:p>
    <w:p w14:paraId="3385E465" w14:textId="2D11571C" w:rsidR="00C664D1" w:rsidRDefault="00C664D1" w:rsidP="00CC37DA">
      <w:pPr>
        <w:jc w:val="both"/>
        <w:rPr>
          <w:iCs/>
          <w:sz w:val="24"/>
          <w:szCs w:val="24"/>
          <w:lang w:val="et-EE"/>
        </w:rPr>
      </w:pPr>
    </w:p>
    <w:p w14:paraId="5D793A96" w14:textId="5B235E31" w:rsidR="007F385B" w:rsidRDefault="00C664D1" w:rsidP="00CC37DA">
      <w:pPr>
        <w:jc w:val="both"/>
        <w:rPr>
          <w:iCs/>
          <w:sz w:val="24"/>
          <w:szCs w:val="24"/>
          <w:lang w:val="et-EE"/>
        </w:rPr>
      </w:pPr>
      <w:r>
        <w:rPr>
          <w:iCs/>
          <w:sz w:val="24"/>
          <w:szCs w:val="24"/>
          <w:lang w:val="et-EE"/>
        </w:rPr>
        <w:t>Purje kinnistul asuvat Sauna tänava teelõiku kasutavad juurdepääsuna 6 majapidamist.</w:t>
      </w:r>
      <w:r w:rsidR="002F34A1">
        <w:rPr>
          <w:iCs/>
          <w:sz w:val="24"/>
          <w:szCs w:val="24"/>
          <w:lang w:val="et-EE"/>
        </w:rPr>
        <w:t xml:space="preserve"> Lisaks olemasolevatele elamutele on</w:t>
      </w:r>
      <w:r w:rsidR="00471F39">
        <w:rPr>
          <w:iCs/>
          <w:sz w:val="24"/>
          <w:szCs w:val="24"/>
          <w:lang w:val="et-EE"/>
        </w:rPr>
        <w:t xml:space="preserve"> </w:t>
      </w:r>
      <w:r w:rsidR="008F6AF8">
        <w:rPr>
          <w:iCs/>
          <w:sz w:val="24"/>
          <w:szCs w:val="24"/>
          <w:lang w:val="et-EE"/>
        </w:rPr>
        <w:t xml:space="preserve">Sauna tänav ja Laasma tee ligipääs riigiomandis oleva Kärdla metskond 175 (katastritunnus 63902:001:0725) kinnistule, mille volitatud asutus on Riigimetsa Majandamise Keskus. </w:t>
      </w:r>
      <w:r w:rsidR="002F34A1">
        <w:rPr>
          <w:iCs/>
          <w:sz w:val="24"/>
          <w:szCs w:val="24"/>
          <w:lang w:val="et-EE"/>
        </w:rPr>
        <w:t>Riigimetsa Majandamise Keskus kinnitas, et Kärdla metskond 175 kinnistu on valdavalt kaetud maarendilepinguga, mille eesmärgiks on poollooduslike koosluste hooldamine (karjatamine ja niitmine). See tähendab, et Sauna tänav teed kasutatakse regulaarselt ka Kärdla metskonna kinnistule ligipääsuks.</w:t>
      </w:r>
    </w:p>
    <w:p w14:paraId="618F83B8" w14:textId="77777777" w:rsidR="007F385B" w:rsidRDefault="007F385B" w:rsidP="00CC37DA">
      <w:pPr>
        <w:jc w:val="both"/>
        <w:rPr>
          <w:iCs/>
          <w:sz w:val="24"/>
          <w:szCs w:val="24"/>
          <w:lang w:val="et-EE"/>
        </w:rPr>
      </w:pPr>
    </w:p>
    <w:p w14:paraId="1A66A24A" w14:textId="4269CC85" w:rsidR="007F385B" w:rsidRDefault="00471F39" w:rsidP="00CC37DA">
      <w:pPr>
        <w:jc w:val="both"/>
        <w:rPr>
          <w:iCs/>
          <w:sz w:val="24"/>
          <w:szCs w:val="24"/>
          <w:lang w:val="et-EE"/>
        </w:rPr>
      </w:pPr>
      <w:r>
        <w:rPr>
          <w:iCs/>
          <w:sz w:val="24"/>
          <w:szCs w:val="24"/>
          <w:lang w:val="et-EE"/>
        </w:rPr>
        <w:t xml:space="preserve">Pühalepa Vallavolikogu 25.03.2008 otsusega nr 268 on kehtestatud Mäeveeru kinnistu detailplaneering. Detailplaneering näeb ette </w:t>
      </w:r>
      <w:r w:rsidR="00CC7DC8">
        <w:rPr>
          <w:iCs/>
          <w:sz w:val="24"/>
          <w:szCs w:val="24"/>
          <w:lang w:val="et-EE"/>
        </w:rPr>
        <w:t>planeeringualale kolm elamukrunti. Ühel</w:t>
      </w:r>
      <w:r w:rsidR="00EA5893">
        <w:rPr>
          <w:iCs/>
          <w:sz w:val="24"/>
          <w:szCs w:val="24"/>
          <w:lang w:val="et-EE"/>
        </w:rPr>
        <w:t>e</w:t>
      </w:r>
      <w:r w:rsidR="00CC7DC8">
        <w:rPr>
          <w:iCs/>
          <w:sz w:val="24"/>
          <w:szCs w:val="24"/>
          <w:lang w:val="et-EE"/>
        </w:rPr>
        <w:t xml:space="preserve"> elamukrundil</w:t>
      </w:r>
      <w:r w:rsidR="00EA5893">
        <w:rPr>
          <w:iCs/>
          <w:sz w:val="24"/>
          <w:szCs w:val="24"/>
          <w:lang w:val="et-EE"/>
        </w:rPr>
        <w:t>e</w:t>
      </w:r>
      <w:r w:rsidR="00CC7DC8">
        <w:rPr>
          <w:iCs/>
          <w:sz w:val="24"/>
          <w:szCs w:val="24"/>
          <w:lang w:val="et-EE"/>
        </w:rPr>
        <w:t xml:space="preserve"> on elamu </w:t>
      </w:r>
      <w:r w:rsidR="007F385B">
        <w:rPr>
          <w:iCs/>
          <w:sz w:val="24"/>
          <w:szCs w:val="24"/>
          <w:lang w:val="et-EE"/>
        </w:rPr>
        <w:t>püstitatud</w:t>
      </w:r>
      <w:r w:rsidR="00CC7DC8">
        <w:rPr>
          <w:iCs/>
          <w:sz w:val="24"/>
          <w:szCs w:val="24"/>
          <w:lang w:val="et-EE"/>
        </w:rPr>
        <w:t>, teisel krundil ehitustegevus käib ja kolmandal krundil ei ole ehitustegevust alustatud.</w:t>
      </w:r>
      <w:r w:rsidR="007F385B">
        <w:rPr>
          <w:iCs/>
          <w:sz w:val="24"/>
          <w:szCs w:val="24"/>
          <w:lang w:val="et-EE"/>
        </w:rPr>
        <w:t xml:space="preserve"> Planeeringuala hõlmab osaliselt ka Sauna tänav teed (teelõik, mis hetkel asub Purje kinnistul), mis on planeeringu põhijoonisel märgitud planeeritavaks avaliku kasutusega erateeks.</w:t>
      </w:r>
    </w:p>
    <w:p w14:paraId="497CB99E" w14:textId="77777777" w:rsidR="007F385B" w:rsidRDefault="007F385B" w:rsidP="00CC37DA">
      <w:pPr>
        <w:jc w:val="both"/>
        <w:rPr>
          <w:iCs/>
          <w:sz w:val="24"/>
          <w:szCs w:val="24"/>
          <w:lang w:val="et-EE"/>
        </w:rPr>
      </w:pPr>
    </w:p>
    <w:p w14:paraId="4F5D7407" w14:textId="77777777" w:rsidR="00C94610" w:rsidRDefault="00310D2C" w:rsidP="00CC37DA">
      <w:pPr>
        <w:jc w:val="both"/>
        <w:rPr>
          <w:iCs/>
          <w:sz w:val="24"/>
          <w:szCs w:val="24"/>
          <w:lang w:val="et-EE"/>
        </w:rPr>
      </w:pPr>
      <w:r>
        <w:rPr>
          <w:iCs/>
          <w:sz w:val="24"/>
          <w:szCs w:val="24"/>
          <w:lang w:val="et-EE"/>
        </w:rPr>
        <w:t>Korra</w:t>
      </w:r>
      <w:r w:rsidR="00CC37DA" w:rsidRPr="003A1EC3">
        <w:rPr>
          <w:iCs/>
          <w:sz w:val="24"/>
          <w:szCs w:val="24"/>
          <w:lang w:val="et-EE"/>
        </w:rPr>
        <w:t xml:space="preserve"> § 4 lg 1 sätestab, et eratee avalikuks kasutuseks määramise menetluse algatab </w:t>
      </w:r>
      <w:r w:rsidR="00CA33A3" w:rsidRPr="003A1EC3">
        <w:rPr>
          <w:iCs/>
          <w:sz w:val="24"/>
          <w:szCs w:val="24"/>
          <w:lang w:val="et-EE"/>
        </w:rPr>
        <w:t xml:space="preserve">Hiiumaa Vallavalitsus omal initsiatiivil või huvitatud isiku taotluse põhjal. </w:t>
      </w:r>
      <w:r w:rsidR="007F385B">
        <w:rPr>
          <w:iCs/>
          <w:sz w:val="24"/>
          <w:szCs w:val="24"/>
          <w:lang w:val="et-EE"/>
        </w:rPr>
        <w:t>Hiiumaa Vallavalitsuse poole on pöördunud inimesed, kes kasutavad Purje kinnistul asuvat Sauna tänav teelõiku oma majapidamistele ligipääsuks, palvega Hiiumaa vallal alustada eelpool nimetatud Sauna tänav teelõigu avaliku kasutamise menetlust.</w:t>
      </w:r>
    </w:p>
    <w:p w14:paraId="5D91BDC4" w14:textId="77777777" w:rsidR="00C94610" w:rsidRDefault="00C94610" w:rsidP="00CC37DA">
      <w:pPr>
        <w:jc w:val="both"/>
        <w:rPr>
          <w:iCs/>
          <w:sz w:val="24"/>
          <w:szCs w:val="24"/>
          <w:lang w:val="et-EE"/>
        </w:rPr>
      </w:pPr>
    </w:p>
    <w:p w14:paraId="1FBF9DBC" w14:textId="10DEFE6D" w:rsidR="001121CB" w:rsidRDefault="00C94610" w:rsidP="00CC37DA">
      <w:pPr>
        <w:jc w:val="both"/>
        <w:rPr>
          <w:iCs/>
          <w:sz w:val="24"/>
          <w:szCs w:val="24"/>
          <w:lang w:val="et-EE"/>
        </w:rPr>
      </w:pPr>
      <w:r>
        <w:rPr>
          <w:iCs/>
          <w:sz w:val="24"/>
          <w:szCs w:val="24"/>
          <w:lang w:val="et-EE"/>
        </w:rPr>
        <w:t>Korra § 4 lg 2 p 1 sätestab, et eratee avalikuks kasutuseks määramine võib toimuda kas kinnisasja avalikes huvides omandamise seaduses sätestatud korras sundvalduse seadmise teel, mis on halduskatiga seatav avalik- õiguslik kitsendus, mille kohta ei kanta märget kinnistusraamatusse, kuid kehtib kinnisasja igakordse omaniku suhtes või kokkuleppel teealuse maa kinnisasja omanikuga, kusjuures sõlmitakse notariaalne piiratud asjaõiguse leping, mille kohane märge kantakse kinnistusraamatusse ja see kehtib kinnisasja igakordse omaniku suhtes.</w:t>
      </w:r>
    </w:p>
    <w:p w14:paraId="298CDB0C" w14:textId="77777777" w:rsidR="00C94610" w:rsidRDefault="00C94610" w:rsidP="00CC37DA">
      <w:pPr>
        <w:jc w:val="both"/>
        <w:rPr>
          <w:iCs/>
          <w:sz w:val="24"/>
          <w:szCs w:val="24"/>
          <w:lang w:val="et-EE"/>
        </w:rPr>
      </w:pPr>
    </w:p>
    <w:p w14:paraId="218FC16A" w14:textId="6EB513BC" w:rsidR="00056F18" w:rsidRDefault="00E30C15" w:rsidP="00CC37DA">
      <w:pPr>
        <w:jc w:val="both"/>
        <w:rPr>
          <w:iCs/>
          <w:sz w:val="24"/>
          <w:szCs w:val="24"/>
          <w:lang w:val="et-EE"/>
        </w:rPr>
      </w:pPr>
      <w:r>
        <w:rPr>
          <w:iCs/>
          <w:sz w:val="24"/>
          <w:szCs w:val="24"/>
          <w:lang w:val="et-EE"/>
        </w:rPr>
        <w:t>Hiiumaa Vallavalitsus</w:t>
      </w:r>
      <w:r w:rsidR="006F20B1">
        <w:rPr>
          <w:iCs/>
          <w:sz w:val="24"/>
          <w:szCs w:val="24"/>
          <w:lang w:val="et-EE"/>
        </w:rPr>
        <w:t xml:space="preserve"> saatis 07.08.2025 kirja n</w:t>
      </w:r>
      <w:r w:rsidR="00D176A9">
        <w:rPr>
          <w:iCs/>
          <w:sz w:val="24"/>
          <w:szCs w:val="24"/>
          <w:lang w:val="et-EE"/>
        </w:rPr>
        <w:t>r</w:t>
      </w:r>
      <w:r w:rsidR="006F20B1">
        <w:rPr>
          <w:iCs/>
          <w:sz w:val="24"/>
          <w:szCs w:val="24"/>
          <w:lang w:val="et-EE"/>
        </w:rPr>
        <w:t xml:space="preserve"> 9-7/1947</w:t>
      </w:r>
      <w:r w:rsidR="00D176A9">
        <w:rPr>
          <w:iCs/>
          <w:sz w:val="24"/>
          <w:szCs w:val="24"/>
          <w:lang w:val="et-EE"/>
        </w:rPr>
        <w:t>, milles teavitas Purje kinnistu omanikke, et soovib algatada Vahtrepa külas Purje kinnistul asuva eratee, Sauna tänav</w:t>
      </w:r>
      <w:r w:rsidR="00056F18">
        <w:rPr>
          <w:iCs/>
          <w:sz w:val="24"/>
          <w:szCs w:val="24"/>
          <w:lang w:val="et-EE"/>
        </w:rPr>
        <w:t>,</w:t>
      </w:r>
      <w:r w:rsidR="00D176A9">
        <w:rPr>
          <w:iCs/>
          <w:sz w:val="24"/>
          <w:szCs w:val="24"/>
          <w:lang w:val="et-EE"/>
        </w:rPr>
        <w:t xml:space="preserve"> avalikuks kasutamiseks määramise menetlust</w:t>
      </w:r>
      <w:r w:rsidR="00056F18">
        <w:rPr>
          <w:iCs/>
          <w:sz w:val="24"/>
          <w:szCs w:val="24"/>
          <w:lang w:val="et-EE"/>
        </w:rPr>
        <w:t xml:space="preserve"> ja Purje kinnistule isikliku kasutusõiguse seadmist Hiiumaa </w:t>
      </w:r>
      <w:r w:rsidR="00056F18">
        <w:rPr>
          <w:iCs/>
          <w:sz w:val="24"/>
          <w:szCs w:val="24"/>
          <w:lang w:val="et-EE"/>
        </w:rPr>
        <w:lastRenderedPageBreak/>
        <w:t>valla kasuks. Kirjale oli lisatud tutvumiseks Hiiumaa Vallavalitsuse korraldus „Eratee avalikuks kasutamiseks määramise menetluse algatamine ja isikliku kasutusõiguse seadmise tingimuste määramine (Purje kinnistu, Vahtrepa küla)“ eelnõu ja koormatava maa-ala plaan.</w:t>
      </w:r>
    </w:p>
    <w:p w14:paraId="366433D1" w14:textId="728032BE" w:rsidR="00D176A9" w:rsidRDefault="00056F18" w:rsidP="00CC37DA">
      <w:pPr>
        <w:jc w:val="both"/>
        <w:rPr>
          <w:iCs/>
          <w:sz w:val="24"/>
          <w:szCs w:val="24"/>
          <w:lang w:val="et-EE"/>
        </w:rPr>
      </w:pPr>
      <w:r>
        <w:rPr>
          <w:iCs/>
          <w:sz w:val="24"/>
          <w:szCs w:val="24"/>
          <w:lang w:val="et-EE"/>
        </w:rPr>
        <w:t>Purje kinnistu omanikud</w:t>
      </w:r>
      <w:r w:rsidR="00026C10">
        <w:rPr>
          <w:iCs/>
          <w:sz w:val="24"/>
          <w:szCs w:val="24"/>
          <w:lang w:val="et-EE"/>
        </w:rPr>
        <w:t xml:space="preserve"> vastasid 07.08.2025 ja 12.08.2025 saadetud e-kirjadega</w:t>
      </w:r>
      <w:r>
        <w:rPr>
          <w:iCs/>
          <w:sz w:val="24"/>
          <w:szCs w:val="24"/>
          <w:lang w:val="et-EE"/>
        </w:rPr>
        <w:t>, et ei nõustu Hiiumaa Vallavalitsuse</w:t>
      </w:r>
      <w:r w:rsidR="00B60CF2">
        <w:rPr>
          <w:iCs/>
          <w:sz w:val="24"/>
          <w:szCs w:val="24"/>
          <w:lang w:val="et-EE"/>
        </w:rPr>
        <w:t xml:space="preserve"> poolt saadetud</w:t>
      </w:r>
      <w:r>
        <w:rPr>
          <w:iCs/>
          <w:sz w:val="24"/>
          <w:szCs w:val="24"/>
          <w:lang w:val="et-EE"/>
        </w:rPr>
        <w:t xml:space="preserve"> </w:t>
      </w:r>
      <w:r w:rsidR="00B60CF2">
        <w:rPr>
          <w:iCs/>
          <w:sz w:val="24"/>
          <w:szCs w:val="24"/>
          <w:lang w:val="et-EE"/>
        </w:rPr>
        <w:t>korralduse</w:t>
      </w:r>
      <w:r>
        <w:rPr>
          <w:iCs/>
          <w:sz w:val="24"/>
          <w:szCs w:val="24"/>
          <w:lang w:val="et-EE"/>
        </w:rPr>
        <w:t xml:space="preserve"> eelnõu</w:t>
      </w:r>
      <w:r w:rsidR="00B60CF2">
        <w:rPr>
          <w:iCs/>
          <w:sz w:val="24"/>
          <w:szCs w:val="24"/>
          <w:lang w:val="et-EE"/>
        </w:rPr>
        <w:t>ga</w:t>
      </w:r>
      <w:r w:rsidR="00026C10">
        <w:rPr>
          <w:iCs/>
          <w:sz w:val="24"/>
          <w:szCs w:val="24"/>
          <w:lang w:val="et-EE"/>
        </w:rPr>
        <w:t>.</w:t>
      </w:r>
    </w:p>
    <w:p w14:paraId="507D1BC4" w14:textId="6D95B320" w:rsidR="00036393" w:rsidRPr="003A1EC3" w:rsidRDefault="00026C10" w:rsidP="00310D2C">
      <w:pPr>
        <w:spacing w:before="120"/>
        <w:rPr>
          <w:sz w:val="24"/>
          <w:szCs w:val="24"/>
          <w:lang w:val="et-EE"/>
        </w:rPr>
      </w:pPr>
      <w:r>
        <w:rPr>
          <w:sz w:val="24"/>
          <w:szCs w:val="24"/>
          <w:lang w:val="et-EE"/>
        </w:rPr>
        <w:t>Tulenevalt eeltoodud asjaoludest alustab Hiiumaa Vallavalitsus Sauna tänav eratee avalikuks kasutamiseks määramise menetlust.</w:t>
      </w:r>
    </w:p>
    <w:p w14:paraId="18B1F475" w14:textId="51DF70C9" w:rsidR="00B41B7A" w:rsidRPr="003A1EC3" w:rsidRDefault="00B41B7A" w:rsidP="00DB7F63">
      <w:pPr>
        <w:spacing w:before="120"/>
        <w:ind w:left="142"/>
        <w:rPr>
          <w:sz w:val="24"/>
          <w:szCs w:val="24"/>
          <w:lang w:val="et-EE"/>
        </w:rPr>
      </w:pPr>
    </w:p>
    <w:p w14:paraId="03F6BED1" w14:textId="77777777" w:rsidR="00DB7F63" w:rsidRPr="003A1EC3" w:rsidRDefault="00DB7F63" w:rsidP="00DB7F63">
      <w:pPr>
        <w:spacing w:before="120"/>
        <w:ind w:left="142"/>
        <w:rPr>
          <w:sz w:val="24"/>
          <w:szCs w:val="24"/>
          <w:lang w:val="et-EE"/>
        </w:rPr>
      </w:pPr>
    </w:p>
    <w:p w14:paraId="28687B29" w14:textId="77777777" w:rsidR="00414656" w:rsidRPr="003A1EC3" w:rsidRDefault="00414656" w:rsidP="00DB7F63">
      <w:pPr>
        <w:ind w:left="142"/>
        <w:rPr>
          <w:sz w:val="24"/>
          <w:szCs w:val="24"/>
          <w:lang w:val="et-EE"/>
        </w:rPr>
      </w:pPr>
      <w:r w:rsidRPr="003A1EC3">
        <w:rPr>
          <w:sz w:val="24"/>
          <w:szCs w:val="24"/>
          <w:lang w:val="et-EE"/>
        </w:rPr>
        <w:t>Eelnõu ja seletuskirja koostas</w:t>
      </w:r>
    </w:p>
    <w:p w14:paraId="6AB7AB74" w14:textId="77777777" w:rsidR="00414656" w:rsidRPr="003A1EC3" w:rsidRDefault="00414656" w:rsidP="00DB7F63">
      <w:pPr>
        <w:ind w:left="142"/>
        <w:rPr>
          <w:sz w:val="24"/>
          <w:szCs w:val="24"/>
          <w:lang w:val="et-EE"/>
        </w:rPr>
      </w:pPr>
    </w:p>
    <w:p w14:paraId="45FCCD20" w14:textId="60E92184" w:rsidR="00B41B7A" w:rsidRPr="003A1EC3" w:rsidRDefault="00EB664A" w:rsidP="00DB7F63">
      <w:pPr>
        <w:ind w:left="142"/>
        <w:rPr>
          <w:sz w:val="24"/>
          <w:szCs w:val="24"/>
          <w:lang w:val="et-EE"/>
        </w:rPr>
      </w:pPr>
      <w:r w:rsidRPr="003A1EC3">
        <w:rPr>
          <w:sz w:val="24"/>
          <w:szCs w:val="24"/>
          <w:lang w:val="et-EE"/>
        </w:rPr>
        <w:t>Merilin Kaevandes</w:t>
      </w:r>
    </w:p>
    <w:p w14:paraId="7C06EE88" w14:textId="21C7442C" w:rsidR="00CA7FB6" w:rsidRPr="003A1EC3" w:rsidRDefault="00DA022B" w:rsidP="00CA7FB6">
      <w:pPr>
        <w:ind w:left="142"/>
        <w:rPr>
          <w:sz w:val="24"/>
          <w:szCs w:val="24"/>
          <w:lang w:val="et-EE"/>
        </w:rPr>
      </w:pPr>
      <w:r w:rsidRPr="003A1EC3">
        <w:rPr>
          <w:sz w:val="24"/>
          <w:szCs w:val="24"/>
          <w:lang w:val="et-EE"/>
        </w:rPr>
        <w:t>Hiiumaa Vallavalitsuse</w:t>
      </w:r>
    </w:p>
    <w:p w14:paraId="309FB8DD" w14:textId="31F1A7D8" w:rsidR="00DA022B" w:rsidRPr="003A1EC3" w:rsidRDefault="00DA022B" w:rsidP="00CA7FB6">
      <w:pPr>
        <w:ind w:left="142"/>
        <w:rPr>
          <w:sz w:val="24"/>
          <w:szCs w:val="24"/>
          <w:lang w:val="et-EE"/>
        </w:rPr>
      </w:pPr>
      <w:r w:rsidRPr="003A1EC3">
        <w:rPr>
          <w:sz w:val="24"/>
          <w:szCs w:val="24"/>
          <w:lang w:val="et-EE"/>
        </w:rPr>
        <w:t>maaspetsialist</w:t>
      </w:r>
    </w:p>
    <w:p w14:paraId="07BCBA53" w14:textId="1C429585" w:rsidR="00036393" w:rsidRPr="003A1EC3" w:rsidRDefault="00056F18" w:rsidP="00CA7FB6">
      <w:pPr>
        <w:ind w:left="142"/>
        <w:rPr>
          <w:sz w:val="24"/>
          <w:szCs w:val="24"/>
          <w:lang w:val="et-EE"/>
        </w:rPr>
      </w:pPr>
      <w:r>
        <w:rPr>
          <w:sz w:val="24"/>
          <w:szCs w:val="24"/>
          <w:lang w:val="et-EE"/>
        </w:rPr>
        <w:t>30</w:t>
      </w:r>
      <w:r w:rsidR="00CA7FB6" w:rsidRPr="003A1EC3">
        <w:rPr>
          <w:sz w:val="24"/>
          <w:szCs w:val="24"/>
          <w:lang w:val="et-EE"/>
        </w:rPr>
        <w:t>.0</w:t>
      </w:r>
      <w:r w:rsidR="00B2529B">
        <w:rPr>
          <w:sz w:val="24"/>
          <w:szCs w:val="24"/>
          <w:lang w:val="et-EE"/>
        </w:rPr>
        <w:t>9</w:t>
      </w:r>
      <w:r w:rsidR="00CA7FB6" w:rsidRPr="003A1EC3">
        <w:rPr>
          <w:sz w:val="24"/>
          <w:szCs w:val="24"/>
          <w:lang w:val="et-EE"/>
        </w:rPr>
        <w:t>.202</w:t>
      </w:r>
      <w:r w:rsidR="00DA022B" w:rsidRPr="003A1EC3">
        <w:rPr>
          <w:sz w:val="24"/>
          <w:szCs w:val="24"/>
          <w:lang w:val="et-EE"/>
        </w:rPr>
        <w:t>5</w:t>
      </w:r>
    </w:p>
    <w:sectPr w:rsidR="00036393" w:rsidRPr="003A1EC3"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976E" w14:textId="77777777" w:rsidR="00752C4E" w:rsidRDefault="00752C4E" w:rsidP="00C93659">
      <w:r>
        <w:separator/>
      </w:r>
    </w:p>
  </w:endnote>
  <w:endnote w:type="continuationSeparator" w:id="0">
    <w:p w14:paraId="6F25BDE9" w14:textId="77777777" w:rsidR="00752C4E" w:rsidRDefault="00752C4E"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F1F1" w14:textId="77777777" w:rsidR="00752C4E" w:rsidRDefault="00752C4E" w:rsidP="00C93659">
      <w:r>
        <w:separator/>
      </w:r>
    </w:p>
  </w:footnote>
  <w:footnote w:type="continuationSeparator" w:id="0">
    <w:p w14:paraId="5DAA703A" w14:textId="77777777" w:rsidR="00752C4E" w:rsidRDefault="00752C4E"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681472257">
    <w:abstractNumId w:val="15"/>
  </w:num>
  <w:num w:numId="2" w16cid:durableId="547684917">
    <w:abstractNumId w:val="16"/>
  </w:num>
  <w:num w:numId="3" w16cid:durableId="1689678833">
    <w:abstractNumId w:val="22"/>
  </w:num>
  <w:num w:numId="4" w16cid:durableId="1985811840">
    <w:abstractNumId w:val="11"/>
  </w:num>
  <w:num w:numId="5" w16cid:durableId="1535270761">
    <w:abstractNumId w:val="21"/>
  </w:num>
  <w:num w:numId="6" w16cid:durableId="1518353601">
    <w:abstractNumId w:val="9"/>
  </w:num>
  <w:num w:numId="7" w16cid:durableId="934871532">
    <w:abstractNumId w:val="25"/>
  </w:num>
  <w:num w:numId="8" w16cid:durableId="1561598256">
    <w:abstractNumId w:val="0"/>
  </w:num>
  <w:num w:numId="9" w16cid:durableId="1065105953">
    <w:abstractNumId w:val="18"/>
  </w:num>
  <w:num w:numId="10" w16cid:durableId="2038502016">
    <w:abstractNumId w:val="4"/>
  </w:num>
  <w:num w:numId="11" w16cid:durableId="423304713">
    <w:abstractNumId w:val="7"/>
  </w:num>
  <w:num w:numId="12" w16cid:durableId="842934607">
    <w:abstractNumId w:val="20"/>
  </w:num>
  <w:num w:numId="13" w16cid:durableId="1852837965">
    <w:abstractNumId w:val="13"/>
  </w:num>
  <w:num w:numId="14" w16cid:durableId="1924023465">
    <w:abstractNumId w:val="2"/>
  </w:num>
  <w:num w:numId="15" w16cid:durableId="1758089849">
    <w:abstractNumId w:val="14"/>
  </w:num>
  <w:num w:numId="16" w16cid:durableId="1873883162">
    <w:abstractNumId w:val="12"/>
  </w:num>
  <w:num w:numId="17" w16cid:durableId="83306431">
    <w:abstractNumId w:val="24"/>
  </w:num>
  <w:num w:numId="18" w16cid:durableId="163571">
    <w:abstractNumId w:val="23"/>
  </w:num>
  <w:num w:numId="19" w16cid:durableId="1100101708">
    <w:abstractNumId w:val="10"/>
  </w:num>
  <w:num w:numId="20" w16cid:durableId="1172527073">
    <w:abstractNumId w:val="5"/>
    <w:lvlOverride w:ilvl="0">
      <w:startOverride w:val="1"/>
    </w:lvlOverride>
  </w:num>
  <w:num w:numId="21" w16cid:durableId="1994941614">
    <w:abstractNumId w:val="19"/>
  </w:num>
  <w:num w:numId="22" w16cid:durableId="1900555562">
    <w:abstractNumId w:val="1"/>
  </w:num>
  <w:num w:numId="23" w16cid:durableId="72433880">
    <w:abstractNumId w:val="6"/>
  </w:num>
  <w:num w:numId="24" w16cid:durableId="918297487">
    <w:abstractNumId w:val="3"/>
  </w:num>
  <w:num w:numId="25" w16cid:durableId="30806142">
    <w:abstractNumId w:val="17"/>
  </w:num>
  <w:num w:numId="26" w16cid:durableId="1096095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D1"/>
    <w:rsid w:val="00015D43"/>
    <w:rsid w:val="00022AE8"/>
    <w:rsid w:val="00023797"/>
    <w:rsid w:val="00026C10"/>
    <w:rsid w:val="00036393"/>
    <w:rsid w:val="000543D1"/>
    <w:rsid w:val="00056F18"/>
    <w:rsid w:val="00061FF6"/>
    <w:rsid w:val="0008379B"/>
    <w:rsid w:val="000B7F12"/>
    <w:rsid w:val="000D240E"/>
    <w:rsid w:val="000E405E"/>
    <w:rsid w:val="000F2E7B"/>
    <w:rsid w:val="000F3630"/>
    <w:rsid w:val="001115DD"/>
    <w:rsid w:val="001121CB"/>
    <w:rsid w:val="00117582"/>
    <w:rsid w:val="00157D64"/>
    <w:rsid w:val="00181E5F"/>
    <w:rsid w:val="00186631"/>
    <w:rsid w:val="00196056"/>
    <w:rsid w:val="001C2C5D"/>
    <w:rsid w:val="00243E12"/>
    <w:rsid w:val="00247725"/>
    <w:rsid w:val="0028058A"/>
    <w:rsid w:val="002A13EE"/>
    <w:rsid w:val="002B0EF5"/>
    <w:rsid w:val="002C499A"/>
    <w:rsid w:val="002E55BC"/>
    <w:rsid w:val="002E77A5"/>
    <w:rsid w:val="002F34A1"/>
    <w:rsid w:val="00310D2C"/>
    <w:rsid w:val="00325B91"/>
    <w:rsid w:val="00341581"/>
    <w:rsid w:val="00353DAA"/>
    <w:rsid w:val="003577A4"/>
    <w:rsid w:val="00392C6C"/>
    <w:rsid w:val="003A1EC3"/>
    <w:rsid w:val="003B4C9D"/>
    <w:rsid w:val="00414656"/>
    <w:rsid w:val="0042334B"/>
    <w:rsid w:val="004279C7"/>
    <w:rsid w:val="0045042D"/>
    <w:rsid w:val="00462D9F"/>
    <w:rsid w:val="00471F39"/>
    <w:rsid w:val="004F72E5"/>
    <w:rsid w:val="005063C8"/>
    <w:rsid w:val="0054204D"/>
    <w:rsid w:val="00575874"/>
    <w:rsid w:val="00581C81"/>
    <w:rsid w:val="00582D6E"/>
    <w:rsid w:val="00594F33"/>
    <w:rsid w:val="005C0F98"/>
    <w:rsid w:val="005C3A9D"/>
    <w:rsid w:val="00603A7D"/>
    <w:rsid w:val="006374FE"/>
    <w:rsid w:val="00662BCB"/>
    <w:rsid w:val="00690760"/>
    <w:rsid w:val="006A25E3"/>
    <w:rsid w:val="006A71B0"/>
    <w:rsid w:val="006C758A"/>
    <w:rsid w:val="006E3067"/>
    <w:rsid w:val="006F20B1"/>
    <w:rsid w:val="007036BE"/>
    <w:rsid w:val="00716244"/>
    <w:rsid w:val="0071653F"/>
    <w:rsid w:val="00743117"/>
    <w:rsid w:val="0074504E"/>
    <w:rsid w:val="00752C4E"/>
    <w:rsid w:val="00766142"/>
    <w:rsid w:val="00775A65"/>
    <w:rsid w:val="00775DC8"/>
    <w:rsid w:val="00776B5D"/>
    <w:rsid w:val="007B70FD"/>
    <w:rsid w:val="007C7133"/>
    <w:rsid w:val="007E32E4"/>
    <w:rsid w:val="007F385B"/>
    <w:rsid w:val="00847B8C"/>
    <w:rsid w:val="00867DCD"/>
    <w:rsid w:val="0087067B"/>
    <w:rsid w:val="00876C2D"/>
    <w:rsid w:val="00877EEB"/>
    <w:rsid w:val="00886BD1"/>
    <w:rsid w:val="008A6843"/>
    <w:rsid w:val="008B06C9"/>
    <w:rsid w:val="008E1EF0"/>
    <w:rsid w:val="008F6AF8"/>
    <w:rsid w:val="009055CF"/>
    <w:rsid w:val="00906D82"/>
    <w:rsid w:val="009420D8"/>
    <w:rsid w:val="00980650"/>
    <w:rsid w:val="009D25AB"/>
    <w:rsid w:val="009D5B46"/>
    <w:rsid w:val="00AD78B5"/>
    <w:rsid w:val="00B248AF"/>
    <w:rsid w:val="00B2529B"/>
    <w:rsid w:val="00B41B7A"/>
    <w:rsid w:val="00B452EE"/>
    <w:rsid w:val="00B60CF2"/>
    <w:rsid w:val="00B82BB0"/>
    <w:rsid w:val="00BA5226"/>
    <w:rsid w:val="00BB404B"/>
    <w:rsid w:val="00BD73A7"/>
    <w:rsid w:val="00BE59E8"/>
    <w:rsid w:val="00BF5B8C"/>
    <w:rsid w:val="00C04543"/>
    <w:rsid w:val="00C12CE3"/>
    <w:rsid w:val="00C50EE5"/>
    <w:rsid w:val="00C65752"/>
    <w:rsid w:val="00C664D1"/>
    <w:rsid w:val="00C93659"/>
    <w:rsid w:val="00C94610"/>
    <w:rsid w:val="00CA0EEF"/>
    <w:rsid w:val="00CA1A9C"/>
    <w:rsid w:val="00CA33A3"/>
    <w:rsid w:val="00CA7FB6"/>
    <w:rsid w:val="00CC2553"/>
    <w:rsid w:val="00CC37DA"/>
    <w:rsid w:val="00CC7DC8"/>
    <w:rsid w:val="00D176A9"/>
    <w:rsid w:val="00D35FD4"/>
    <w:rsid w:val="00D44581"/>
    <w:rsid w:val="00D5037C"/>
    <w:rsid w:val="00D56083"/>
    <w:rsid w:val="00D80C76"/>
    <w:rsid w:val="00D87D50"/>
    <w:rsid w:val="00D91725"/>
    <w:rsid w:val="00DA022B"/>
    <w:rsid w:val="00DB25F9"/>
    <w:rsid w:val="00DB5114"/>
    <w:rsid w:val="00DB584A"/>
    <w:rsid w:val="00DB72D9"/>
    <w:rsid w:val="00DB7F63"/>
    <w:rsid w:val="00DF59DC"/>
    <w:rsid w:val="00E06BAE"/>
    <w:rsid w:val="00E236C8"/>
    <w:rsid w:val="00E24B86"/>
    <w:rsid w:val="00E30C15"/>
    <w:rsid w:val="00E30DD1"/>
    <w:rsid w:val="00E31356"/>
    <w:rsid w:val="00E511E6"/>
    <w:rsid w:val="00E82760"/>
    <w:rsid w:val="00EA5893"/>
    <w:rsid w:val="00EB664A"/>
    <w:rsid w:val="00EE04A2"/>
    <w:rsid w:val="00F16440"/>
    <w:rsid w:val="00F17EDB"/>
    <w:rsid w:val="00F650E0"/>
    <w:rsid w:val="00F663DC"/>
    <w:rsid w:val="00F736E2"/>
    <w:rsid w:val="00F87283"/>
    <w:rsid w:val="00FB2326"/>
    <w:rsid w:val="00FB290C"/>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5963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484</Words>
  <Characters>3680</Characters>
  <Application>Microsoft Office Word</Application>
  <DocSecurity>0</DocSecurity>
  <Lines>30</Lines>
  <Paragraphs>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Merilin Kaevandes</cp:lastModifiedBy>
  <cp:revision>7</cp:revision>
  <cp:lastPrinted>2013-11-05T13:36:00Z</cp:lastPrinted>
  <dcterms:created xsi:type="dcterms:W3CDTF">2025-08-06T13:27:00Z</dcterms:created>
  <dcterms:modified xsi:type="dcterms:W3CDTF">2025-09-30T09:28:00Z</dcterms:modified>
</cp:coreProperties>
</file>